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D289" w14:textId="77777777" w:rsidR="00BB5466" w:rsidRDefault="00BB5466" w:rsidP="00BB5466">
      <w:pPr>
        <w:jc w:val="right"/>
        <w:rPr>
          <w:sz w:val="28"/>
          <w:szCs w:val="28"/>
        </w:rPr>
      </w:pPr>
    </w:p>
    <w:p w14:paraId="201FB5BA" w14:textId="77777777" w:rsidR="00BB5466" w:rsidRDefault="00BB5466" w:rsidP="00BB5466">
      <w:pPr>
        <w:jc w:val="right"/>
        <w:rPr>
          <w:sz w:val="28"/>
          <w:szCs w:val="28"/>
        </w:rPr>
      </w:pPr>
    </w:p>
    <w:p w14:paraId="7B8B5FE2" w14:textId="77777777" w:rsidR="00BB5466" w:rsidRPr="003B7C9C" w:rsidRDefault="00BB5466" w:rsidP="00BB5466">
      <w:pPr>
        <w:widowControl w:val="0"/>
        <w:suppressAutoHyphens/>
        <w:jc w:val="center"/>
        <w:rPr>
          <w:rFonts w:eastAsia="Liberation Mono"/>
          <w:b/>
          <w:sz w:val="28"/>
          <w:szCs w:val="28"/>
          <w:lang w:eastAsia="zh-CN" w:bidi="hi-IN"/>
        </w:rPr>
      </w:pPr>
      <w:r w:rsidRPr="003B7C9C">
        <w:rPr>
          <w:rFonts w:eastAsia="Liberation Mono"/>
          <w:b/>
          <w:sz w:val="28"/>
          <w:szCs w:val="28"/>
          <w:lang w:eastAsia="zh-CN" w:bidi="hi-IN"/>
        </w:rPr>
        <w:t>Форма заявки</w:t>
      </w:r>
    </w:p>
    <w:p w14:paraId="2CEA4D99" w14:textId="77777777" w:rsidR="00BB5466" w:rsidRPr="003B7C9C" w:rsidRDefault="00BB5466" w:rsidP="00BB5466">
      <w:pPr>
        <w:widowControl w:val="0"/>
        <w:suppressAutoHyphens/>
        <w:jc w:val="center"/>
        <w:rPr>
          <w:rFonts w:eastAsia="Liberation Mono"/>
          <w:b/>
          <w:sz w:val="28"/>
          <w:szCs w:val="28"/>
          <w:lang w:eastAsia="zh-CN" w:bidi="hi-IN"/>
        </w:rPr>
      </w:pPr>
      <w:r w:rsidRPr="003B7C9C">
        <w:rPr>
          <w:rFonts w:eastAsia="Liberation Mono"/>
          <w:b/>
          <w:sz w:val="28"/>
          <w:szCs w:val="28"/>
          <w:lang w:eastAsia="zh-CN" w:bidi="hi-IN"/>
        </w:rPr>
        <w:t xml:space="preserve">на участие в отборе на соискание статуса </w:t>
      </w:r>
    </w:p>
    <w:p w14:paraId="33AFC106" w14:textId="77777777" w:rsidR="00BB5466" w:rsidRPr="003B7C9C" w:rsidRDefault="00BB5466" w:rsidP="00BB5466">
      <w:pPr>
        <w:widowControl w:val="0"/>
        <w:suppressAutoHyphens/>
        <w:jc w:val="center"/>
        <w:rPr>
          <w:rFonts w:eastAsia="Liberation Mono"/>
          <w:b/>
          <w:sz w:val="28"/>
          <w:szCs w:val="28"/>
          <w:lang w:eastAsia="zh-CN" w:bidi="hi-IN"/>
        </w:rPr>
      </w:pPr>
      <w:r w:rsidRPr="003B7C9C">
        <w:rPr>
          <w:rFonts w:eastAsia="Liberation Mono"/>
          <w:b/>
          <w:sz w:val="28"/>
          <w:szCs w:val="28"/>
          <w:lang w:eastAsia="zh-CN" w:bidi="hi-IN"/>
        </w:rPr>
        <w:t>городской проектной площадки</w:t>
      </w:r>
    </w:p>
    <w:p w14:paraId="788CBFDE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4AA9ACCC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1. Направление работы_____________________________________________</w:t>
      </w:r>
    </w:p>
    <w:p w14:paraId="6A56DF68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21C575B2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2. Полное наименование проекта____________________________________</w:t>
      </w:r>
    </w:p>
    <w:p w14:paraId="2F40EA22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______________________________________________________________</w:t>
      </w:r>
    </w:p>
    <w:p w14:paraId="6862E43B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34DA8905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3EC759A3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3.Информация об организации: наименование организации по Уставу (полное и сокращенное)_____________________________________________</w:t>
      </w:r>
    </w:p>
    <w:p w14:paraId="00C68D5F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______________________________________________________________</w:t>
      </w:r>
    </w:p>
    <w:p w14:paraId="5C2A301B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5984574C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4. Почтовый адрес, контактные телефоны, адрес электронной почты и официального сайта _______________________________________________</w:t>
      </w:r>
    </w:p>
    <w:p w14:paraId="4515DB98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______________________________________________________________</w:t>
      </w:r>
    </w:p>
    <w:p w14:paraId="72964004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0922C594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16027671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5. Фамилия, имя, отчество руководителя образовательной организации</w:t>
      </w:r>
    </w:p>
    <w:p w14:paraId="77867EF3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_______________________________________________________________</w:t>
      </w:r>
    </w:p>
    <w:p w14:paraId="7DC12F6D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7745723D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6. Информация о руководителе городской проектной площадки:</w:t>
      </w:r>
    </w:p>
    <w:p w14:paraId="3E3C81ED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– фамилия, имя, отчество руководителя______________________________</w:t>
      </w:r>
    </w:p>
    <w:p w14:paraId="32512D00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– должность___________________________________________________</w:t>
      </w:r>
    </w:p>
    <w:p w14:paraId="6F3832E9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– контактные телефоны, электронная почта___________________________</w:t>
      </w:r>
    </w:p>
    <w:p w14:paraId="5A0613A6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7. Информация о кадровом обеспечении работы городской проектной площадки (фамилия, имя, отчество, должность)</w:t>
      </w:r>
    </w:p>
    <w:p w14:paraId="362C9CA6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______________________________________________________________</w:t>
      </w:r>
    </w:p>
    <w:p w14:paraId="688261DF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______________________________________________________________</w:t>
      </w:r>
    </w:p>
    <w:p w14:paraId="6CF1927B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______________________________________________________________</w:t>
      </w:r>
    </w:p>
    <w:p w14:paraId="0A8D7D29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______________________________________________________________</w:t>
      </w:r>
    </w:p>
    <w:p w14:paraId="710746C3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3F32A1DF" w14:textId="77777777" w:rsidR="00BB5466" w:rsidRPr="002474E6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 xml:space="preserve">8. Консультанты (при наличии) (фамилия, имя, отчество, должность, научное звание, место работы), договоры </w:t>
      </w:r>
      <w:r w:rsidRPr="002474E6">
        <w:rPr>
          <w:rFonts w:eastAsia="Arial Unicode MS"/>
          <w:sz w:val="28"/>
          <w:szCs w:val="28"/>
        </w:rPr>
        <w:t xml:space="preserve">с вузами, </w:t>
      </w:r>
      <w:proofErr w:type="gramStart"/>
      <w:r w:rsidRPr="002474E6">
        <w:rPr>
          <w:rFonts w:eastAsia="Arial Unicode MS"/>
          <w:sz w:val="28"/>
          <w:szCs w:val="28"/>
        </w:rPr>
        <w:t>учреждениями  и</w:t>
      </w:r>
      <w:proofErr w:type="gramEnd"/>
      <w:r w:rsidRPr="002474E6">
        <w:rPr>
          <w:rFonts w:eastAsia="Arial Unicode MS"/>
          <w:sz w:val="28"/>
          <w:szCs w:val="28"/>
        </w:rPr>
        <w:t xml:space="preserve">  организациями</w:t>
      </w:r>
    </w:p>
    <w:p w14:paraId="1478CBBF" w14:textId="77777777" w:rsidR="00BB5466" w:rsidRPr="002474E6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2474E6">
        <w:rPr>
          <w:rFonts w:eastAsia="Arial Unicode MS"/>
          <w:sz w:val="28"/>
          <w:szCs w:val="28"/>
        </w:rPr>
        <w:t>______________________________________________________________</w:t>
      </w:r>
    </w:p>
    <w:p w14:paraId="792D08CB" w14:textId="77777777" w:rsidR="00BB5466" w:rsidRPr="002474E6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4FB74C9B" w14:textId="77777777" w:rsidR="00BB5466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4602AFB3" w14:textId="77777777" w:rsidR="00BB5466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701B3440" w14:textId="77777777" w:rsidR="00BB5466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5EB06D5D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2474E6">
        <w:rPr>
          <w:rFonts w:eastAsia="Arial Unicode MS"/>
          <w:sz w:val="28"/>
          <w:szCs w:val="28"/>
        </w:rPr>
        <w:t>9. Сведения об имеющихся в организации ресурсах: кадровых, материально</w:t>
      </w:r>
      <w:r w:rsidRPr="003B7C9C">
        <w:rPr>
          <w:rFonts w:eastAsia="Arial Unicode MS"/>
          <w:sz w:val="28"/>
          <w:szCs w:val="28"/>
        </w:rPr>
        <w:t>-технических, управленческих, научно-методических и др.</w:t>
      </w:r>
    </w:p>
    <w:p w14:paraId="31607B34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lastRenderedPageBreak/>
        <w:t>______________________________________________________________</w:t>
      </w:r>
    </w:p>
    <w:p w14:paraId="5D633B60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42E9C8A3" w14:textId="77777777" w:rsidR="00BB5466" w:rsidRPr="003B7C9C" w:rsidRDefault="00BB5466" w:rsidP="00BB5466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3B7C9C">
        <w:rPr>
          <w:rFonts w:eastAsia="Calibri"/>
          <w:sz w:val="28"/>
          <w:szCs w:val="28"/>
        </w:rPr>
        <w:t>10.Краткое содержание проекта и ожидаемые результаты.</w:t>
      </w:r>
    </w:p>
    <w:p w14:paraId="1DC2EB3C" w14:textId="77777777" w:rsidR="00BB5466" w:rsidRPr="003B7C9C" w:rsidRDefault="00BB5466" w:rsidP="00BB5466">
      <w:pPr>
        <w:widowControl w:val="0"/>
        <w:suppressAutoHyphens/>
        <w:jc w:val="both"/>
        <w:rPr>
          <w:rFonts w:ascii="Liberation Mono" w:eastAsia="Liberation Mono" w:hAnsi="Liberation Mono" w:cs="Liberation Mono"/>
          <w:sz w:val="28"/>
          <w:szCs w:val="28"/>
          <w:lang w:eastAsia="zh-CN" w:bidi="hi-IN"/>
        </w:rPr>
      </w:pPr>
      <w:r w:rsidRPr="003B7C9C">
        <w:rPr>
          <w:rFonts w:eastAsia="Liberation Mono"/>
          <w:sz w:val="28"/>
          <w:szCs w:val="28"/>
          <w:lang w:eastAsia="zh-CN" w:bidi="hi-IN"/>
        </w:rPr>
        <w:t>10.1.</w:t>
      </w:r>
      <w:r>
        <w:rPr>
          <w:rFonts w:eastAsia="Liberation Mono"/>
          <w:sz w:val="28"/>
          <w:szCs w:val="28"/>
          <w:lang w:eastAsia="zh-CN" w:bidi="hi-IN"/>
        </w:rPr>
        <w:t xml:space="preserve"> </w:t>
      </w:r>
      <w:r w:rsidRPr="003B7C9C">
        <w:rPr>
          <w:rFonts w:eastAsia="Liberation Mono"/>
          <w:sz w:val="28"/>
          <w:szCs w:val="28"/>
          <w:lang w:eastAsia="zh-CN" w:bidi="hi-IN"/>
        </w:rPr>
        <w:t>Актуальность и полезность проекта, его целесообразность</w:t>
      </w:r>
    </w:p>
    <w:p w14:paraId="59C7245A" w14:textId="77777777" w:rsidR="00BB5466" w:rsidRPr="003B7C9C" w:rsidRDefault="00BB5466" w:rsidP="00BB5466">
      <w:pPr>
        <w:jc w:val="both"/>
        <w:rPr>
          <w:rFonts w:eastAsia="Calibri"/>
          <w:sz w:val="28"/>
          <w:szCs w:val="28"/>
        </w:rPr>
      </w:pPr>
      <w:r w:rsidRPr="003B7C9C">
        <w:rPr>
          <w:rFonts w:eastAsia="Calibri"/>
          <w:sz w:val="28"/>
          <w:szCs w:val="28"/>
        </w:rPr>
        <w:t>10.2. Основная идея проекта</w:t>
      </w:r>
    </w:p>
    <w:p w14:paraId="47CA7C71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10.3. Цель и задачи проекта</w:t>
      </w:r>
    </w:p>
    <w:p w14:paraId="3E14DC88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10.4. Предполагаемая продолжительность проекта и его основные этапы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63"/>
        <w:gridCol w:w="2596"/>
        <w:gridCol w:w="2869"/>
      </w:tblGrid>
      <w:tr w:rsidR="00BB5466" w:rsidRPr="003B7C9C" w14:paraId="2F8638BD" w14:textId="77777777" w:rsidTr="00C36811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D334F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  <w:r w:rsidRPr="003B7C9C">
              <w:rPr>
                <w:rFonts w:eastAsia="Arial Unicode MS"/>
                <w:sz w:val="28"/>
                <w:szCs w:val="28"/>
              </w:rPr>
              <w:t>10.5. Календарный план реализации проекта</w:t>
            </w:r>
          </w:p>
        </w:tc>
      </w:tr>
      <w:tr w:rsidR="00BB5466" w:rsidRPr="003B7C9C" w14:paraId="4393A87A" w14:textId="77777777" w:rsidTr="00C36811">
        <w:tc>
          <w:tcPr>
            <w:tcW w:w="92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B78BC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BB5466" w:rsidRPr="003B7C9C" w14:paraId="1C64CB13" w14:textId="77777777" w:rsidTr="00C36811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12B3248B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B7C9C">
              <w:rPr>
                <w:rFonts w:eastAsia="Arial Unicode MS"/>
                <w:sz w:val="28"/>
                <w:szCs w:val="28"/>
              </w:rPr>
              <w:t>№ п/п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vAlign w:val="center"/>
          </w:tcPr>
          <w:p w14:paraId="7D8DA243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B7C9C">
              <w:rPr>
                <w:rFonts w:eastAsia="Arial Unicode MS"/>
                <w:sz w:val="28"/>
                <w:szCs w:val="28"/>
              </w:rPr>
              <w:t>Наименование этапов, мероприятий</w:t>
            </w:r>
          </w:p>
        </w:tc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14:paraId="3D96E644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B7C9C">
              <w:rPr>
                <w:rFonts w:eastAsia="Arial Unicode MS"/>
                <w:sz w:val="28"/>
                <w:szCs w:val="28"/>
              </w:rPr>
              <w:t>Сроки начала</w:t>
            </w:r>
          </w:p>
          <w:p w14:paraId="610C9757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B7C9C">
              <w:rPr>
                <w:rFonts w:eastAsia="Arial Unicode MS"/>
                <w:sz w:val="28"/>
                <w:szCs w:val="28"/>
              </w:rPr>
              <w:t>и окончания</w:t>
            </w:r>
          </w:p>
          <w:p w14:paraId="3B16E03D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B7C9C">
              <w:rPr>
                <w:rFonts w:eastAsia="Arial Unicode MS"/>
                <w:sz w:val="28"/>
                <w:szCs w:val="28"/>
              </w:rPr>
              <w:t>(мес., год)</w:t>
            </w:r>
          </w:p>
        </w:tc>
        <w:tc>
          <w:tcPr>
            <w:tcW w:w="2869" w:type="dxa"/>
            <w:tcBorders>
              <w:top w:val="single" w:sz="4" w:space="0" w:color="auto"/>
            </w:tcBorders>
            <w:vAlign w:val="center"/>
          </w:tcPr>
          <w:p w14:paraId="77A552C2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center"/>
              <w:rPr>
                <w:rFonts w:eastAsia="Arial Unicode MS"/>
                <w:sz w:val="28"/>
                <w:szCs w:val="28"/>
              </w:rPr>
            </w:pPr>
            <w:r w:rsidRPr="003B7C9C">
              <w:rPr>
                <w:rFonts w:eastAsia="Arial Unicode MS"/>
                <w:sz w:val="28"/>
                <w:szCs w:val="28"/>
              </w:rPr>
              <w:t>Ожидаемые итоги</w:t>
            </w:r>
          </w:p>
        </w:tc>
      </w:tr>
      <w:tr w:rsidR="00BB5466" w:rsidRPr="003B7C9C" w14:paraId="6F309F13" w14:textId="77777777" w:rsidTr="00C36811">
        <w:tc>
          <w:tcPr>
            <w:tcW w:w="959" w:type="dxa"/>
          </w:tcPr>
          <w:p w14:paraId="61CF4F46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63" w:type="dxa"/>
          </w:tcPr>
          <w:p w14:paraId="6921132F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34E9DB59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69" w:type="dxa"/>
          </w:tcPr>
          <w:p w14:paraId="0A90C70B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BB5466" w:rsidRPr="003B7C9C" w14:paraId="3340E42B" w14:textId="77777777" w:rsidTr="00C36811">
        <w:tc>
          <w:tcPr>
            <w:tcW w:w="959" w:type="dxa"/>
          </w:tcPr>
          <w:p w14:paraId="375390F1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63" w:type="dxa"/>
          </w:tcPr>
          <w:p w14:paraId="1BEC3CE7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596" w:type="dxa"/>
          </w:tcPr>
          <w:p w14:paraId="50E92B1B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869" w:type="dxa"/>
          </w:tcPr>
          <w:p w14:paraId="1C2785B3" w14:textId="77777777" w:rsidR="00BB5466" w:rsidRPr="003B7C9C" w:rsidRDefault="00BB5466" w:rsidP="00C36811">
            <w:pPr>
              <w:shd w:val="clear" w:color="auto" w:fill="FFFFFF"/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5B7E0BAD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0D92E5AF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10.6. Методические продукты для трансляции по итогам работы.</w:t>
      </w:r>
    </w:p>
    <w:p w14:paraId="57822B63" w14:textId="77777777" w:rsidR="00BB5466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37C75360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74D65E9E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Arial Unicode MS"/>
          <w:sz w:val="28"/>
          <w:szCs w:val="28"/>
        </w:rPr>
      </w:pPr>
      <w:r w:rsidRPr="003B7C9C">
        <w:rPr>
          <w:rFonts w:eastAsia="Arial Unicode MS"/>
          <w:sz w:val="28"/>
          <w:szCs w:val="28"/>
        </w:rPr>
        <w:t>11 Результаты деятельности проектной площадки и их оценка</w:t>
      </w:r>
    </w:p>
    <w:p w14:paraId="5EF8BDF2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079BD225" w14:textId="77777777" w:rsidR="00BB5466" w:rsidRPr="003B7C9C" w:rsidRDefault="00BB5466" w:rsidP="00BB5466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eastAsia="Arial Unicode MS"/>
          <w:sz w:val="28"/>
          <w:szCs w:val="28"/>
        </w:rPr>
      </w:pPr>
    </w:p>
    <w:p w14:paraId="7FD99820" w14:textId="77777777" w:rsidR="00BB5466" w:rsidRPr="003B7C9C" w:rsidRDefault="00BB5466" w:rsidP="00BB5466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3B7C9C">
        <w:rPr>
          <w:rFonts w:eastAsia="Calibri"/>
          <w:sz w:val="28"/>
          <w:szCs w:val="28"/>
        </w:rPr>
        <w:t xml:space="preserve">Руководитель </w:t>
      </w:r>
    </w:p>
    <w:p w14:paraId="59ADF6CA" w14:textId="4BBB10B9" w:rsidR="00BB5466" w:rsidRPr="003B7C9C" w:rsidRDefault="00BB5466" w:rsidP="00BB5466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3B7C9C">
        <w:rPr>
          <w:rFonts w:eastAsia="Calibri"/>
          <w:sz w:val="28"/>
          <w:szCs w:val="28"/>
        </w:rPr>
        <w:t>образовательной организации                                       _____________________</w:t>
      </w:r>
    </w:p>
    <w:p w14:paraId="01E18445" w14:textId="77777777" w:rsidR="00BB5466" w:rsidRPr="003B7C9C" w:rsidRDefault="00BB5466" w:rsidP="00BB5466">
      <w:pPr>
        <w:spacing w:after="200" w:line="276" w:lineRule="auto"/>
        <w:jc w:val="both"/>
        <w:rPr>
          <w:rFonts w:eastAsia="Calibri"/>
          <w:sz w:val="28"/>
          <w:szCs w:val="28"/>
          <w:vertAlign w:val="superscript"/>
        </w:rPr>
      </w:pPr>
      <w:r w:rsidRPr="003B7C9C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</w:t>
      </w:r>
      <w:r w:rsidRPr="003B7C9C">
        <w:rPr>
          <w:rFonts w:eastAsia="Calibri"/>
          <w:sz w:val="28"/>
          <w:szCs w:val="28"/>
          <w:vertAlign w:val="superscript"/>
        </w:rPr>
        <w:t>подпись</w:t>
      </w:r>
    </w:p>
    <w:p w14:paraId="439BF939" w14:textId="77777777" w:rsidR="00E567F7" w:rsidRDefault="00E567F7"/>
    <w:sectPr w:rsidR="00E567F7" w:rsidSect="00E56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66"/>
    <w:rsid w:val="000E0DF0"/>
    <w:rsid w:val="00BB5466"/>
    <w:rsid w:val="00E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BFC7"/>
  <w15:docId w15:val="{8981B07C-D316-4256-9D7F-93F88EF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2193</Characters>
  <Application>Microsoft Office Word</Application>
  <DocSecurity>0</DocSecurity>
  <Lines>18</Lines>
  <Paragraphs>5</Paragraphs>
  <ScaleCrop>false</ScaleCrop>
  <Company>HP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dcterms:created xsi:type="dcterms:W3CDTF">2025-04-02T06:44:00Z</dcterms:created>
  <dcterms:modified xsi:type="dcterms:W3CDTF">2025-04-02T06:44:00Z</dcterms:modified>
</cp:coreProperties>
</file>